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t>Het  Nucleus Bedrijfs Buddy Opleidings Programma</w:t>
      </w:r>
    </w:p>
    <w:p>
      <w:pPr>
        <w:pStyle w:val="Normal"/>
        <w:rPr>
          <w:rFonts w:ascii="Arial" w:hAnsi="Arial" w:cs="Arial"/>
          <w:sz w:val="24"/>
          <w:szCs w:val="24"/>
        </w:rPr>
      </w:pPr>
      <w:r>
        <w:rPr>
          <w:rFonts w:cs="Arial" w:ascii="Arial" w:hAnsi="Arial"/>
          <w:sz w:val="24"/>
          <w:szCs w:val="24"/>
        </w:rPr>
      </w:r>
    </w:p>
    <w:p>
      <w:pPr>
        <w:pStyle w:val="Normal"/>
        <w:rPr/>
      </w:pPr>
      <w:r>
        <w:rPr>
          <w:rFonts w:cs="Arial" w:ascii="Arial" w:hAnsi="Arial"/>
          <w:b/>
          <w:sz w:val="24"/>
          <w:szCs w:val="24"/>
        </w:rPr>
        <w:t>Wat is dat?</w:t>
      </w:r>
    </w:p>
    <w:p>
      <w:pPr>
        <w:pStyle w:val="Normal"/>
        <w:rPr/>
      </w:pPr>
      <w:r>
        <w:rPr>
          <w:rFonts w:cs="Arial" w:ascii="Arial" w:hAnsi="Arial"/>
          <w:sz w:val="24"/>
          <w:szCs w:val="24"/>
        </w:rPr>
        <w:t xml:space="preserve">De Nucleus Bedrijfs Buddy-intern is een door uzelf aangewezen </w:t>
      </w:r>
      <w:r>
        <w:rPr>
          <w:rFonts w:cs="Arial" w:ascii="Arial" w:hAnsi="Arial"/>
          <w:b/>
          <w:sz w:val="24"/>
          <w:szCs w:val="24"/>
        </w:rPr>
        <w:t>werknemer binnen uw eigen bedrijf</w:t>
      </w:r>
      <w:r>
        <w:rPr>
          <w:rFonts w:cs="Arial" w:ascii="Arial" w:hAnsi="Arial"/>
          <w:sz w:val="24"/>
          <w:szCs w:val="24"/>
        </w:rPr>
        <w:t xml:space="preserve"> die met behulp van het Nucleus coaching programma wordt getraind tot een Nucleus Buddy: een deskundig raadgever die met het oog op zowel het belang van de werk</w:t>
      </w:r>
      <w:r>
        <w:rPr>
          <w:rFonts w:cs="Arial" w:ascii="Arial" w:hAnsi="Arial"/>
          <w:i/>
          <w:sz w:val="24"/>
          <w:szCs w:val="24"/>
        </w:rPr>
        <w:t>gever</w:t>
      </w:r>
      <w:r>
        <w:rPr>
          <w:rFonts w:cs="Arial" w:ascii="Arial" w:hAnsi="Arial"/>
          <w:sz w:val="24"/>
          <w:szCs w:val="24"/>
        </w:rPr>
        <w:t xml:space="preserve"> als het belang van de werk</w:t>
      </w:r>
      <w:r>
        <w:rPr>
          <w:rFonts w:cs="Arial" w:ascii="Arial" w:hAnsi="Arial"/>
          <w:i/>
          <w:sz w:val="24"/>
          <w:szCs w:val="24"/>
        </w:rPr>
        <w:t>nemer</w:t>
      </w:r>
      <w:r>
        <w:rPr>
          <w:rFonts w:cs="Arial" w:ascii="Arial" w:hAnsi="Arial"/>
          <w:sz w:val="24"/>
          <w:szCs w:val="24"/>
        </w:rPr>
        <w:t xml:space="preserve"> objectief luistert, bijstuurt, motiveert en bemiddelt.</w:t>
      </w:r>
    </w:p>
    <w:p>
      <w:pPr>
        <w:pStyle w:val="Normal"/>
        <w:rPr>
          <w:rFonts w:ascii="Arial" w:hAnsi="Arial" w:cs="Arial"/>
          <w:sz w:val="24"/>
          <w:szCs w:val="24"/>
        </w:rPr>
      </w:pPr>
      <w:r>
        <w:rPr>
          <w:rFonts w:cs="Arial" w:ascii="Arial" w:hAnsi="Arial"/>
          <w:sz w:val="24"/>
          <w:szCs w:val="24"/>
        </w:rPr>
      </w:r>
    </w:p>
    <w:p>
      <w:pPr>
        <w:pStyle w:val="Normal"/>
        <w:rPr>
          <w:rFonts w:ascii="Arial" w:hAnsi="Arial" w:cs="Arial"/>
          <w:b/>
          <w:b/>
          <w:sz w:val="24"/>
          <w:szCs w:val="24"/>
        </w:rPr>
      </w:pPr>
      <w:r>
        <w:rPr>
          <w:rFonts w:cs="Arial" w:ascii="Arial" w:hAnsi="Arial"/>
          <w:b/>
          <w:sz w:val="24"/>
          <w:szCs w:val="24"/>
        </w:rPr>
        <w:t>Waarom aantrekkelijk?</w:t>
      </w:r>
    </w:p>
    <w:p>
      <w:pPr>
        <w:pStyle w:val="Normal"/>
        <w:rPr>
          <w:rFonts w:ascii="Arial" w:hAnsi="Arial" w:cs="Arial"/>
          <w:sz w:val="24"/>
          <w:szCs w:val="24"/>
        </w:rPr>
      </w:pPr>
      <w:r>
        <w:rPr>
          <w:rFonts w:cs="Arial" w:ascii="Arial" w:hAnsi="Arial"/>
          <w:sz w:val="24"/>
          <w:szCs w:val="24"/>
        </w:rPr>
        <w:t xml:space="preserve">Een Nucleus Bedrijfs Buddy bespaart de werkgever hoge kosten op het gebied van ziekte verzuim en arbeidsbemiddeling bij conflictsituaties. De Nucleus Buddy werkt in eerste instantie </w:t>
      </w:r>
      <w:r>
        <w:rPr>
          <w:rFonts w:cs="Arial" w:ascii="Arial" w:hAnsi="Arial"/>
          <w:b/>
          <w:sz w:val="24"/>
          <w:szCs w:val="24"/>
        </w:rPr>
        <w:t>preventief</w:t>
      </w:r>
      <w:r>
        <w:rPr>
          <w:rFonts w:cs="Arial" w:ascii="Arial" w:hAnsi="Arial"/>
          <w:sz w:val="24"/>
          <w:szCs w:val="24"/>
        </w:rPr>
        <w:t xml:space="preserve">. Daarnaast werkt hij/zij ook </w:t>
      </w:r>
      <w:r>
        <w:rPr>
          <w:rFonts w:cs="Arial" w:ascii="Arial" w:hAnsi="Arial"/>
          <w:b/>
          <w:sz w:val="24"/>
          <w:szCs w:val="24"/>
        </w:rPr>
        <w:t>progressief</w:t>
      </w:r>
      <w:r>
        <w:rPr>
          <w:rFonts w:cs="Arial" w:ascii="Arial" w:hAnsi="Arial"/>
          <w:sz w:val="24"/>
          <w:szCs w:val="24"/>
        </w:rPr>
        <w:t>, doordat de Buddy oog heeft voor de handhaving van de kwaliteit en stabiliteit van uw bedrijf; het werk gaat gewoon door, als het even kan.</w:t>
      </w:r>
    </w:p>
    <w:p>
      <w:pPr>
        <w:pStyle w:val="Normal"/>
        <w:rPr>
          <w:rFonts w:ascii="Arial" w:hAnsi="Arial" w:cs="Arial"/>
          <w:sz w:val="24"/>
          <w:szCs w:val="24"/>
        </w:rPr>
      </w:pPr>
      <w:r>
        <w:rPr>
          <w:rFonts w:cs="Arial" w:ascii="Arial" w:hAnsi="Arial"/>
          <w:sz w:val="24"/>
          <w:szCs w:val="24"/>
        </w:rPr>
        <w:t>Uw werknemer daarentegen voelt zich gehoord, vertrouwd, begrepen en geholpen. Dit motiveert hem om zichzelf te zien als een deel van het bedrijf, mee te denken met het bedrijf en zich thuis te voelen binnen het bedrijf. Dit gevoel van welzijn resulteert in aanmerkelijk minder ziekteverzuim en zonodig verbeterde</w:t>
      </w:r>
      <w:bookmarkStart w:id="0" w:name="_GoBack"/>
      <w:bookmarkEnd w:id="0"/>
      <w:r>
        <w:rPr>
          <w:rFonts w:cs="Arial" w:ascii="Arial" w:hAnsi="Arial"/>
          <w:sz w:val="24"/>
          <w:szCs w:val="24"/>
        </w:rPr>
        <w:t xml:space="preserve"> werkresultaten.</w:t>
      </w:r>
    </w:p>
    <w:p>
      <w:pPr>
        <w:pStyle w:val="Normal"/>
        <w:rPr>
          <w:rFonts w:ascii="Arial" w:hAnsi="Arial" w:cs="Arial"/>
          <w:b/>
          <w:b/>
          <w:sz w:val="24"/>
          <w:szCs w:val="24"/>
        </w:rPr>
      </w:pPr>
      <w:r>
        <w:rPr>
          <w:rFonts w:cs="Arial" w:ascii="Arial" w:hAnsi="Arial"/>
          <w:sz w:val="24"/>
          <w:szCs w:val="24"/>
        </w:rPr>
        <w:t xml:space="preserve">Een training tot Nucleus Bedrijfs Buddy is dus een </w:t>
      </w:r>
      <w:r>
        <w:rPr>
          <w:rFonts w:cs="Arial" w:ascii="Arial" w:hAnsi="Arial"/>
          <w:b/>
          <w:sz w:val="24"/>
          <w:szCs w:val="24"/>
        </w:rPr>
        <w:t>win-win situatie</w:t>
      </w:r>
      <w:r>
        <w:rPr>
          <w:rFonts w:cs="Arial" w:ascii="Arial" w:hAnsi="Arial"/>
          <w:sz w:val="24"/>
          <w:szCs w:val="24"/>
        </w:rPr>
        <w:t xml:space="preserve"> voor zowel de werkgever als de werknemer; </w:t>
      </w:r>
      <w:r>
        <w:rPr>
          <w:rFonts w:cs="Arial" w:ascii="Arial" w:hAnsi="Arial"/>
          <w:b/>
          <w:sz w:val="24"/>
          <w:szCs w:val="24"/>
        </w:rPr>
        <w:t>eenmalige opleidingskosten, maar vervolgens een permanente inhouse coach!</w:t>
      </w:r>
    </w:p>
    <w:p>
      <w:pPr>
        <w:pStyle w:val="Normal"/>
        <w:rPr>
          <w:rFonts w:ascii="Arial" w:hAnsi="Arial" w:cs="Arial"/>
          <w:sz w:val="24"/>
          <w:szCs w:val="24"/>
        </w:rPr>
      </w:pPr>
      <w:r>
        <w:rPr>
          <w:rFonts w:cs="Arial" w:ascii="Arial" w:hAnsi="Arial"/>
          <w:sz w:val="24"/>
          <w:szCs w:val="24"/>
        </w:rPr>
      </w:r>
    </w:p>
    <w:p>
      <w:pPr>
        <w:pStyle w:val="Normal"/>
        <w:rPr>
          <w:rFonts w:ascii="Arial" w:hAnsi="Arial" w:cs="Arial"/>
          <w:b/>
          <w:b/>
          <w:sz w:val="24"/>
          <w:szCs w:val="24"/>
        </w:rPr>
      </w:pPr>
      <w:r>
        <w:rPr>
          <w:rFonts w:cs="Arial" w:ascii="Arial" w:hAnsi="Arial"/>
          <w:b/>
          <w:sz w:val="24"/>
          <w:szCs w:val="24"/>
        </w:rPr>
        <w:t>Bedrijfs Buddy, inzetbaar voor welke thema’s?</w:t>
      </w:r>
    </w:p>
    <w:p>
      <w:pPr>
        <w:pStyle w:val="Normal"/>
        <w:rPr>
          <w:rFonts w:ascii="Arial" w:hAnsi="Arial" w:cs="Arial"/>
          <w:b/>
          <w:b/>
          <w:sz w:val="24"/>
          <w:szCs w:val="24"/>
        </w:rPr>
      </w:pPr>
      <w:r>
        <w:rPr>
          <w:rFonts w:cs="Arial" w:ascii="Arial" w:hAnsi="Arial"/>
          <w:b/>
          <w:sz w:val="24"/>
          <w:szCs w:val="24"/>
        </w:rPr>
      </w:r>
    </w:p>
    <w:p>
      <w:pPr>
        <w:pStyle w:val="Normal"/>
        <w:rPr/>
      </w:pPr>
      <w:r>
        <w:rPr>
          <w:rFonts w:cs="Arial" w:ascii="Arial" w:hAnsi="Arial"/>
          <w:sz w:val="24"/>
          <w:szCs w:val="24"/>
        </w:rPr>
        <w:t>Een Nucleus Bedrijfs Buddy is een duizenpoot binnen uw organisatie die multi inzetbaar is omdat hij of zij werkt met de kern van de problematiek. Deze kern, of Nucleus, komt terug in diverse thema’s: bijvoorbeeld bij emotioneel letsel, burn out, POP gesprekken, conflict situaties, reintegratie trajecten, depressie, etc.</w:t>
      </w:r>
    </w:p>
    <w:p>
      <w:pPr>
        <w:pStyle w:val="Normal"/>
        <w:rPr>
          <w:rFonts w:ascii="Arial" w:hAnsi="Arial" w:cs="Arial"/>
          <w:b/>
          <w:b/>
          <w:sz w:val="24"/>
          <w:szCs w:val="24"/>
        </w:rPr>
      </w:pPr>
      <w:r>
        <w:rPr>
          <w:rFonts w:cs="Arial" w:ascii="Arial" w:hAnsi="Arial"/>
          <w:sz w:val="24"/>
          <w:szCs w:val="24"/>
        </w:rPr>
        <w:t>Met andere woorden; elke probleemsituatie is terug te brengen tot een kern en vervolgens om te buigen naar een positief resultaat. Of het nu gaat om een persoonlijk probleem, een stagnering in ontwikkeling en werkresultaten, een gebrek aan motivatie, conflictensituaties, onvrede, ziekte, etc.</w:t>
      </w:r>
      <w:r>
        <w:rPr>
          <w:rFonts w:cs="Arial" w:ascii="Arial" w:hAnsi="Arial"/>
          <w:b/>
          <w:sz w:val="24"/>
          <w:szCs w:val="24"/>
        </w:rPr>
        <w:t xml:space="preserve"> </w:t>
      </w:r>
    </w:p>
    <w:p>
      <w:pPr>
        <w:pStyle w:val="ListParagraph"/>
        <w:ind w:left="1770" w:hanging="0"/>
        <w:rPr>
          <w:rFonts w:ascii="Arial" w:hAnsi="Arial" w:cs="Arial"/>
        </w:rPr>
      </w:pPr>
      <w:r>
        <w:rPr>
          <w:rFonts w:cs="Arial" w:ascii="Arial" w:hAnsi="Arial"/>
        </w:rPr>
      </w:r>
    </w:p>
    <w:p>
      <w:pPr>
        <w:pStyle w:val="ListParagraph"/>
        <w:ind w:left="1770" w:hanging="0"/>
        <w:rPr>
          <w:rFonts w:ascii="Arial" w:hAnsi="Arial" w:cs="Arial"/>
          <w:b/>
          <w:b/>
          <w:sz w:val="24"/>
          <w:szCs w:val="24"/>
        </w:rPr>
      </w:pPr>
      <w:r>
        <w:rPr>
          <w:rFonts w:cs="Arial" w:ascii="Arial" w:hAnsi="Arial"/>
          <w:b/>
          <w:sz w:val="24"/>
          <w:szCs w:val="24"/>
        </w:rPr>
      </w:r>
    </w:p>
    <w:p>
      <w:pPr>
        <w:pStyle w:val="ListParagraph"/>
        <w:ind w:left="1770" w:hanging="0"/>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t xml:space="preserve">Kortom: </w:t>
      </w:r>
    </w:p>
    <w:p>
      <w:pPr>
        <w:pStyle w:val="Normal"/>
        <w:rPr/>
      </w:pPr>
      <w:r>
        <w:rPr>
          <w:rFonts w:cs="Arial" w:ascii="Arial" w:hAnsi="Arial"/>
          <w:sz w:val="24"/>
          <w:szCs w:val="24"/>
        </w:rPr>
        <w:t>Een Nucleus Bedrijf Buddy biedt praktische ondersteuning bij:</w:t>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t>Preventie ziekteverzuim</w:t>
      </w:r>
    </w:p>
    <w:p>
      <w:pPr>
        <w:pStyle w:val="Normal"/>
        <w:rPr>
          <w:rFonts w:ascii="Arial" w:hAnsi="Arial" w:cs="Arial"/>
          <w:b/>
          <w:b/>
          <w:sz w:val="24"/>
          <w:szCs w:val="24"/>
        </w:rPr>
      </w:pPr>
      <w:r>
        <w:rPr>
          <w:rFonts w:cs="Arial" w:ascii="Arial" w:hAnsi="Arial"/>
          <w:b/>
          <w:sz w:val="24"/>
          <w:szCs w:val="24"/>
        </w:rPr>
        <w:t>Mediation/bemiddeling</w:t>
      </w:r>
    </w:p>
    <w:p>
      <w:pPr>
        <w:pStyle w:val="Normal"/>
        <w:rPr>
          <w:rFonts w:ascii="Arial" w:hAnsi="Arial" w:cs="Arial"/>
          <w:b/>
          <w:b/>
          <w:sz w:val="24"/>
          <w:szCs w:val="24"/>
        </w:rPr>
      </w:pPr>
      <w:r>
        <w:rPr>
          <w:rFonts w:cs="Arial" w:ascii="Arial" w:hAnsi="Arial"/>
          <w:b/>
          <w:sz w:val="24"/>
          <w:szCs w:val="24"/>
        </w:rPr>
        <w:t>Vertrouwensgesprekken</w:t>
      </w:r>
    </w:p>
    <w:p>
      <w:pPr>
        <w:pStyle w:val="Normal"/>
        <w:rPr>
          <w:rFonts w:ascii="Arial" w:hAnsi="Arial" w:cs="Arial"/>
          <w:b/>
          <w:b/>
          <w:sz w:val="24"/>
          <w:szCs w:val="24"/>
        </w:rPr>
      </w:pPr>
      <w:r>
        <w:rPr>
          <w:rFonts w:cs="Arial" w:ascii="Arial" w:hAnsi="Arial"/>
          <w:b/>
          <w:sz w:val="24"/>
          <w:szCs w:val="24"/>
        </w:rPr>
        <w:t>Burn out en emotioneel letsel</w:t>
      </w:r>
    </w:p>
    <w:p>
      <w:pPr>
        <w:pStyle w:val="Normal"/>
        <w:rPr>
          <w:rFonts w:ascii="Arial" w:hAnsi="Arial" w:cs="Arial"/>
          <w:b/>
          <w:b/>
          <w:sz w:val="24"/>
          <w:szCs w:val="24"/>
        </w:rPr>
      </w:pPr>
      <w:r>
        <w:rPr>
          <w:rFonts w:cs="Arial" w:ascii="Arial" w:hAnsi="Arial"/>
          <w:b/>
          <w:sz w:val="24"/>
          <w:szCs w:val="24"/>
        </w:rPr>
        <w:t>Balans aanbrengen tussen prive- en werkomstandigheden</w:t>
      </w:r>
    </w:p>
    <w:p>
      <w:pPr>
        <w:pStyle w:val="Normal"/>
        <w:rPr>
          <w:rFonts w:ascii="Arial" w:hAnsi="Arial" w:cs="Arial"/>
          <w:b/>
          <w:b/>
          <w:sz w:val="24"/>
          <w:szCs w:val="24"/>
        </w:rPr>
      </w:pPr>
      <w:r>
        <w:rPr>
          <w:rFonts w:cs="Arial" w:ascii="Arial" w:hAnsi="Arial"/>
          <w:b/>
          <w:sz w:val="24"/>
          <w:szCs w:val="24"/>
        </w:rPr>
        <w:t>Reintegratie begeleiding</w:t>
      </w:r>
    </w:p>
    <w:p>
      <w:pPr>
        <w:pStyle w:val="Normal"/>
        <w:rPr>
          <w:rFonts w:ascii="Arial" w:hAnsi="Arial" w:cs="Arial"/>
          <w:b/>
          <w:b/>
          <w:sz w:val="24"/>
          <w:szCs w:val="24"/>
        </w:rPr>
      </w:pPr>
      <w:r>
        <w:rPr>
          <w:rFonts w:cs="Arial" w:ascii="Arial" w:hAnsi="Arial"/>
          <w:b/>
          <w:sz w:val="24"/>
          <w:szCs w:val="24"/>
        </w:rPr>
      </w:r>
    </w:p>
    <w:p>
      <w:pPr>
        <w:pStyle w:val="Normal"/>
        <w:rPr/>
      </w:pPr>
      <w:r>
        <w:rPr>
          <w:rFonts w:cs="Arial" w:ascii="Arial" w:hAnsi="Arial"/>
          <w:sz w:val="24"/>
          <w:szCs w:val="24"/>
        </w:rPr>
        <w:t xml:space="preserve">Een gesprek met een van onze Nucleus Coaches is vrijblijvend en verhelderend. </w:t>
      </w:r>
    </w:p>
    <w:p>
      <w:pPr>
        <w:pStyle w:val="Normal"/>
        <w:rPr>
          <w:rFonts w:ascii="Arial" w:hAnsi="Arial" w:cs="Arial"/>
          <w:sz w:val="24"/>
          <w:szCs w:val="24"/>
        </w:rPr>
      </w:pPr>
      <w:r>
        <w:rPr>
          <w:rFonts w:cs="Arial" w:ascii="Arial" w:hAnsi="Arial"/>
          <w:sz w:val="24"/>
          <w:szCs w:val="24"/>
        </w:rPr>
        <w:t>Bel of mail ons om contact met u op te nemen en te praten over de vele mogelijkheden van dit programma.</w:t>
      </w:r>
    </w:p>
    <w:p>
      <w:pPr>
        <w:pStyle w:val="Normal"/>
        <w:rPr>
          <w:rFonts w:ascii="Arial" w:hAnsi="Arial" w:cs="Arial"/>
          <w:sz w:val="24"/>
          <w:szCs w:val="24"/>
        </w:rPr>
      </w:pPr>
      <w:r>
        <w:rPr>
          <w:rFonts w:cs="Arial" w:ascii="Arial" w:hAnsi="Arial"/>
          <w:sz w:val="24"/>
          <w:szCs w:val="24"/>
        </w:rPr>
      </w:r>
    </w:p>
    <w:p>
      <w:pPr>
        <w:pStyle w:val="Normal"/>
        <w:rPr>
          <w:rFonts w:ascii="Arial" w:hAnsi="Arial" w:cs="Arial"/>
          <w:b/>
          <w:b/>
          <w:sz w:val="24"/>
          <w:szCs w:val="24"/>
        </w:rPr>
      </w:pPr>
      <w:r>
        <w:rPr>
          <w:rFonts w:cs="Arial" w:ascii="Arial" w:hAnsi="Arial"/>
          <w:b/>
          <w:sz w:val="24"/>
          <w:szCs w:val="24"/>
        </w:rPr>
        <w:t>Contactgegevens</w:t>
      </w:r>
    </w:p>
    <w:p>
      <w:pPr>
        <w:pStyle w:val="Normal"/>
        <w:rPr/>
      </w:pPr>
      <w:r>
        <w:rPr>
          <w:rFonts w:cs="Arial" w:ascii="Arial" w:hAnsi="Arial"/>
          <w:sz w:val="24"/>
          <w:szCs w:val="24"/>
        </w:rPr>
        <w:t xml:space="preserve">Nucleus College Nederland                     Praktijk: De Melkfabriek               </w:t>
      </w:r>
    </w:p>
    <w:p>
      <w:pPr>
        <w:pStyle w:val="Normal"/>
        <w:rPr>
          <w:rFonts w:ascii="Arial" w:hAnsi="Arial" w:cs="Arial"/>
          <w:sz w:val="24"/>
          <w:szCs w:val="24"/>
        </w:rPr>
      </w:pPr>
      <w:r>
        <w:rPr>
          <w:rFonts w:cs="Arial" w:ascii="Arial" w:hAnsi="Arial"/>
          <w:sz w:val="24"/>
          <w:szCs w:val="24"/>
        </w:rPr>
        <w:t>Bruinevisstraat 32                                    4611 HJ Bergen op Zoom</w:t>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ab/>
        <w:t xml:space="preserve">                    </w:t>
        <w:tab/>
        <w:tab/>
      </w:r>
    </w:p>
    <w:p>
      <w:pPr>
        <w:pStyle w:val="Normal"/>
        <w:rPr/>
      </w:pPr>
      <w:r>
        <w:rPr>
          <w:rFonts w:cs="Arial" w:ascii="Arial" w:hAnsi="Arial"/>
          <w:sz w:val="24"/>
          <w:szCs w:val="24"/>
        </w:rPr>
        <w:t xml:space="preserve">Email: </w:t>
      </w:r>
      <w:hyperlink r:id="rId2">
        <w:r>
          <w:rPr>
            <w:rStyle w:val="Internetkoppeling"/>
            <w:rFonts w:cs="Arial" w:ascii="Arial" w:hAnsi="Arial"/>
            <w:sz w:val="24"/>
            <w:szCs w:val="24"/>
          </w:rPr>
          <w:t>info@nucleuscollege.nl</w:t>
        </w:r>
      </w:hyperlink>
    </w:p>
    <w:p>
      <w:pPr>
        <w:pStyle w:val="Normal"/>
        <w:rPr/>
      </w:pPr>
      <w:r>
        <w:rPr>
          <w:rFonts w:cs="Arial" w:ascii="Arial" w:hAnsi="Arial"/>
          <w:sz w:val="24"/>
          <w:szCs w:val="24"/>
        </w:rPr>
        <w:t>Mb: 06 414 00 636 Randy Schmidt; Nucleus Coach, Therapeut en Opleider</w:t>
      </w:r>
    </w:p>
    <w:p>
      <w:pPr>
        <w:pStyle w:val="Normal"/>
        <w:rPr/>
      </w:pPr>
      <w:r>
        <w:rPr>
          <w:rFonts w:cs="Arial" w:ascii="Arial" w:hAnsi="Arial"/>
          <w:sz w:val="24"/>
          <w:szCs w:val="24"/>
        </w:rPr>
        <w:t>Mb: 06 229 29 132 Maureen Penders: Nucleus Representative en Counseler</w:t>
      </w:r>
    </w:p>
    <w:p>
      <w:pPr>
        <w:pStyle w:val="Normal"/>
        <w:rPr/>
      </w:pPr>
      <w:r>
        <w:rPr>
          <w:rFonts w:cs="Arial" w:ascii="Arial" w:hAnsi="Arial"/>
          <w:b/>
          <w:bCs/>
          <w:sz w:val="24"/>
          <w:szCs w:val="24"/>
        </w:rPr>
        <w:t>P.S.</w:t>
      </w:r>
    </w:p>
    <w:p>
      <w:pPr>
        <w:pStyle w:val="Normal"/>
        <w:rPr/>
      </w:pPr>
      <w:r>
        <w:rPr>
          <w:rFonts w:cs="Arial" w:ascii="Arial" w:hAnsi="Arial"/>
          <w:sz w:val="24"/>
          <w:szCs w:val="24"/>
        </w:rPr>
        <w:t>De Nucleus Coach Methode leent zich uitstekend voor online begeleiding. De interne opleiding wordt hybride tot geheel online gegeven en daamee onafhankelijk van overheidsmaatregelen. De Buddy zelf is getraind zijn werk zo nodig online te doen.</w:t>
      </w:r>
    </w:p>
    <w:p>
      <w:pPr>
        <w:pStyle w:val="Normal"/>
        <w:rPr/>
      </w:pPr>
      <w:r>
        <w:rPr>
          <w:rFonts w:cs="Arial"/>
          <w:b/>
          <w:sz w:val="24"/>
          <w:szCs w:val="24"/>
        </w:rPr>
        <w:t>Over de trainer:</w:t>
      </w:r>
      <w:r>
        <w:rPr>
          <w:rFonts w:cs="Arial"/>
          <w:sz w:val="24"/>
          <w:szCs w:val="24"/>
        </w:rPr>
        <w:t xml:space="preserve"> </w:t>
      </w:r>
    </w:p>
    <w:p>
      <w:pPr>
        <w:pStyle w:val="Normal"/>
        <w:numPr>
          <w:ilvl w:val="0"/>
          <w:numId w:val="1"/>
        </w:numPr>
        <w:rPr/>
      </w:pPr>
      <w:r>
        <w:rPr>
          <w:rFonts w:cs="Arial"/>
          <w:sz w:val="24"/>
          <w:szCs w:val="24"/>
        </w:rPr>
        <w:t xml:space="preserve">Randy Schmidt heeft meer dan </w:t>
      </w:r>
      <w:r>
        <w:rPr>
          <w:rFonts w:cs="Arial"/>
          <w:sz w:val="24"/>
          <w:szCs w:val="24"/>
        </w:rPr>
        <w:t>20</w:t>
      </w:r>
      <w:r>
        <w:rPr>
          <w:rFonts w:cs="Arial"/>
          <w:sz w:val="24"/>
          <w:szCs w:val="24"/>
        </w:rPr>
        <w:t xml:space="preserve"> jaar ervaring in het begeleiden en coachen van zowel particulieren als bedrijfsmatige interventie bij de overheid en reintegratie. ( zie </w:t>
      </w:r>
      <w:r>
        <w:rPr>
          <w:rFonts w:cs="Arial"/>
          <w:sz w:val="24"/>
          <w:szCs w:val="24"/>
        </w:rPr>
        <w:t>ook Portfoli Sinds 20</w:t>
      </w:r>
      <w:r>
        <w:rPr>
          <w:rFonts w:cs="Arial"/>
          <w:sz w:val="24"/>
          <w:szCs w:val="24"/>
        </w:rPr>
        <w:t>07 worden opleidingen gegeven</w:t>
      </w:r>
      <w:r>
        <w:rPr>
          <w:rFonts w:cs="Arial"/>
          <w:sz w:val="24"/>
          <w:szCs w:val="24"/>
        </w:rPr>
        <w:t xml:space="preserve"> a</w:t>
      </w:r>
      <w:r>
        <w:rPr>
          <w:rFonts w:cs="Arial"/>
          <w:sz w:val="24"/>
          <w:szCs w:val="24"/>
        </w:rPr>
        <w:t>an pa</w:t>
      </w:r>
      <w:r>
        <w:rPr>
          <w:rFonts w:cs="Arial"/>
          <w:sz w:val="24"/>
          <w:szCs w:val="24"/>
        </w:rPr>
        <w:t>rti</w:t>
      </w:r>
      <w:r>
        <w:rPr>
          <w:rFonts w:cs="Arial"/>
          <w:sz w:val="24"/>
          <w:szCs w:val="24"/>
        </w:rPr>
        <w:t>culieren</w:t>
      </w:r>
      <w:r>
        <w:rPr>
          <w:rFonts w:cs="Arial"/>
          <w:sz w:val="24"/>
          <w:szCs w:val="24"/>
        </w:rPr>
        <w:t xml:space="preserve"> </w:t>
      </w:r>
      <w:r>
        <w:rPr>
          <w:rFonts w:cs="Arial"/>
          <w:sz w:val="24"/>
          <w:szCs w:val="24"/>
        </w:rPr>
        <w:t>en beroepsgroepen.</w:t>
      </w:r>
      <w:r>
        <w:rPr>
          <w:rFonts w:cs="Arial" w:ascii="Arial" w:hAnsi="Arial"/>
          <w:sz w:val="24"/>
          <w:szCs w:val="24"/>
        </w:rPr>
        <w:t xml:space="preserve"> </w:t>
      </w:r>
    </w:p>
    <w:p>
      <w:pPr>
        <w:pStyle w:val="ListParagraph"/>
        <w:spacing w:before="0" w:after="160"/>
        <w:ind w:left="2478" w:firstLine="354"/>
        <w:contextualSpacing/>
        <w:rPr>
          <w:rFonts w:ascii="Arial" w:hAnsi="Arial" w:cs="Arial"/>
          <w:sz w:val="24"/>
          <w:szCs w:val="24"/>
          <w:lang w:val="en-US"/>
        </w:rPr>
      </w:pPr>
      <w:r>
        <w:rPr/>
      </w:r>
    </w:p>
    <w:sectPr>
      <w:headerReference w:type="default" r:id="rId3"/>
      <w:headerReference w:type="first" r:id="rId4"/>
      <w:footerReference w:type="default" r:id="rId5"/>
      <w:footerReference w:type="first" r:id="rId6"/>
      <w:type w:val="nextPage"/>
      <w:pgSz w:w="11906" w:h="16838"/>
      <w:pgMar w:left="1417" w:right="1417" w:header="708" w:top="1417" w:footer="0" w:bottom="1276"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Trebuchet MS">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right" w:pos="1800" w:leader="none"/>
        <w:tab w:val="center" w:pos="4320" w:leader="none"/>
        <w:tab w:val="right" w:pos="10080" w:leader="none"/>
      </w:tabs>
      <w:spacing w:lineRule="auto" w:line="240" w:before="0" w:after="0"/>
      <w:ind w:right="-176" w:hanging="0"/>
      <w:rPr>
        <w:rFonts w:ascii="Verdana" w:hAnsi="Verdana" w:eastAsia="Times New Roman" w:cs="Times New Roman"/>
        <w:bCs/>
        <w:sz w:val="14"/>
        <w:szCs w:val="14"/>
      </w:rPr>
    </w:pPr>
    <w:r>
      <w:rPr>
        <w:rFonts w:eastAsia="Times New Roman" w:cs="Times New Roman" w:ascii="Verdana" w:hAnsi="Verdana"/>
        <w:bCs/>
        <w:sz w:val="14"/>
        <w:szCs w:val="14"/>
      </w:rPr>
      <w:t xml:space="preserve">    </w:t>
    </w:r>
    <w:r>
      <w:rPr>
        <w:rFonts w:eastAsia="Times New Roman" w:cs="Arial" w:ascii="Arial" w:hAnsi="Arial"/>
        <w:bCs/>
        <w:sz w:val="14"/>
        <w:szCs w:val="14"/>
        <w:lang w:val="en-US"/>
      </w:rPr>
      <w:t>Nucleus BB-programma - 2022</w:t>
    </w:r>
    <w:r>
      <w:rPr>
        <w:rFonts w:eastAsia="Times New Roman" w:cs="Times New Roman" w:ascii="Verdana" w:hAnsi="Verdana"/>
        <w:bCs/>
        <w:sz w:val="14"/>
        <w:szCs w:val="14"/>
      </w:rPr>
      <w:t xml:space="preserve">     </w:t>
    </w:r>
  </w:p>
  <w:p>
    <w:pPr>
      <w:pStyle w:val="Normal"/>
      <w:tabs>
        <w:tab w:val="right" w:pos="1800" w:leader="none"/>
        <w:tab w:val="center" w:pos="4320" w:leader="none"/>
        <w:tab w:val="right" w:pos="10080" w:leader="none"/>
      </w:tabs>
      <w:spacing w:lineRule="auto" w:line="240" w:before="0" w:after="0"/>
      <w:ind w:right="-176" w:hanging="0"/>
      <w:rPr>
        <w:rFonts w:ascii="Calibri" w:hAnsi="Calibri" w:eastAsia="Calibri" w:cs="Times New Roman"/>
        <w:lang w:val="en-US"/>
      </w:rPr>
    </w:pPr>
    <w:r>
      <w:rPr>
        <w:rFonts w:eastAsia="Times New Roman" w:cs="Times New Roman" w:ascii="Verdana" w:hAnsi="Verdana"/>
        <w:bCs/>
        <w:sz w:val="14"/>
        <w:szCs w:val="14"/>
      </w:rPr>
      <w:t xml:space="preserve">         </w:t>
    </w:r>
  </w:p>
  <w:p>
    <w:pPr>
      <w:pStyle w:val="Voettekst"/>
      <w:rPr>
        <w:lang w:val="en-US"/>
      </w:rPr>
    </w:pPr>
    <w:r>
      <w:rPr>
        <w:lang w:val="en-US"/>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right" w:pos="1800" w:leader="none"/>
        <w:tab w:val="center" w:pos="4320" w:leader="none"/>
        <w:tab w:val="right" w:pos="10080" w:leader="none"/>
      </w:tabs>
      <w:spacing w:lineRule="auto" w:line="240" w:before="0" w:after="0"/>
      <w:ind w:right="-176" w:hanging="0"/>
      <w:rPr>
        <w:rFonts w:ascii="Verdana" w:hAnsi="Verdana" w:eastAsia="Times New Roman" w:cs="Times New Roman"/>
        <w:bCs/>
        <w:sz w:val="14"/>
        <w:szCs w:val="14"/>
      </w:rPr>
    </w:pPr>
    <w:r>
      <w:rPr>
        <w:rFonts w:eastAsia="Times New Roman" w:cs="Times New Roman" w:ascii="Verdana" w:hAnsi="Verdana"/>
        <w:bCs/>
        <w:sz w:val="14"/>
        <w:szCs w:val="14"/>
      </w:rPr>
      <w:t xml:space="preserve">         </w:t>
    </w:r>
  </w:p>
  <w:p>
    <w:pPr>
      <w:pStyle w:val="Normal"/>
      <w:tabs>
        <w:tab w:val="right" w:pos="1800" w:leader="none"/>
        <w:tab w:val="center" w:pos="4320" w:leader="none"/>
        <w:tab w:val="right" w:pos="10080" w:leader="none"/>
      </w:tabs>
      <w:spacing w:lineRule="auto" w:line="240" w:before="0" w:after="0"/>
      <w:ind w:right="-176" w:hanging="0"/>
      <w:rPr>
        <w:rFonts w:ascii="Verdana" w:hAnsi="Verdana" w:eastAsia="Times New Roman" w:cs="Times New Roman"/>
        <w:bCs/>
        <w:sz w:val="14"/>
        <w:szCs w:val="14"/>
      </w:rPr>
    </w:pPr>
    <w:r>
      <w:rPr>
        <w:rFonts w:eastAsia="Times New Roman" w:cs="Times New Roman" w:ascii="Verdana" w:hAnsi="Verdana"/>
        <w:bCs/>
        <w:sz w:val="14"/>
        <w:szCs w:val="14"/>
      </w:rPr>
      <w:t xml:space="preserve">         </w:t>
    </w:r>
    <w:r>
      <w:rPr>
        <w:rFonts w:eastAsia="Times New Roman" w:cs="Arial" w:ascii="Verdana" w:hAnsi="Verdana"/>
        <w:b/>
        <w:color w:val="333333"/>
        <w:sz w:val="16"/>
        <w:szCs w:val="16"/>
      </w:rPr>
      <w:t xml:space="preserve">• </w:t>
    </w:r>
    <w:r>
      <w:rPr>
        <w:rFonts w:eastAsia="Times New Roman" w:cs="Times New Roman" w:ascii="Verdana" w:hAnsi="Verdana"/>
        <w:bCs/>
        <w:sz w:val="14"/>
        <w:szCs w:val="14"/>
      </w:rPr>
      <w:t xml:space="preserve">Bruinevisstraat 32                  </w:t>
    </w:r>
    <w:r>
      <w:rPr>
        <w:rFonts w:eastAsia="Times New Roman" w:cs="Arial" w:ascii="Verdana" w:hAnsi="Verdana"/>
        <w:b/>
        <w:color w:val="333333"/>
        <w:sz w:val="16"/>
        <w:szCs w:val="16"/>
      </w:rPr>
      <w:t>•</w:t>
    </w:r>
    <w:r>
      <w:rPr>
        <w:rFonts w:eastAsia="Times New Roman" w:cs="Times New Roman" w:ascii="Verdana" w:hAnsi="Verdana"/>
        <w:bCs/>
        <w:sz w:val="14"/>
        <w:szCs w:val="14"/>
      </w:rPr>
      <w:t xml:space="preserve"> </w:t>
    </w:r>
    <w:r>
      <w:rPr>
        <w:rFonts w:eastAsia="Times New Roman" w:cs="Times New Roman" w:ascii="Verdana" w:hAnsi="Verdana"/>
        <w:b/>
        <w:bCs/>
        <w:sz w:val="14"/>
        <w:szCs w:val="14"/>
      </w:rPr>
      <w:t>tel: 06 414 00 636</w:t>
    </w:r>
    <w:r>
      <w:rPr>
        <w:rFonts w:eastAsia="Times New Roman" w:cs="Times New Roman" w:ascii="Verdana" w:hAnsi="Verdana"/>
        <w:bCs/>
        <w:sz w:val="14"/>
        <w:szCs w:val="14"/>
      </w:rPr>
      <w:t xml:space="preserve">                                 </w:t>
    </w:r>
    <w:r>
      <w:rPr>
        <w:rFonts w:eastAsia="Times New Roman" w:cs="Arial" w:ascii="Verdana" w:hAnsi="Verdana"/>
        <w:b/>
        <w:color w:val="333333"/>
        <w:sz w:val="16"/>
        <w:szCs w:val="16"/>
      </w:rPr>
      <w:t>•</w:t>
    </w:r>
    <w:r>
      <w:rPr>
        <w:rFonts w:eastAsia="Times New Roman" w:cs="Times New Roman" w:ascii="Verdana" w:hAnsi="Verdana"/>
        <w:bCs/>
        <w:sz w:val="14"/>
        <w:szCs w:val="14"/>
      </w:rPr>
      <w:t xml:space="preserve">  bank nr. NL79 INGB 004.13</w:t>
    </w:r>
  </w:p>
  <w:p>
    <w:pPr>
      <w:pStyle w:val="Normal"/>
      <w:tabs>
        <w:tab w:val="right" w:pos="1800" w:leader="none"/>
        <w:tab w:val="center" w:pos="4320" w:leader="none"/>
        <w:tab w:val="right" w:pos="10080" w:leader="none"/>
      </w:tabs>
      <w:spacing w:lineRule="auto" w:line="240" w:before="0" w:after="0"/>
      <w:ind w:right="-176" w:hanging="0"/>
      <w:rPr/>
    </w:pPr>
    <w:r>
      <w:rPr>
        <w:rFonts w:eastAsia="Times New Roman" w:cs="Times New Roman" w:ascii="Verdana" w:hAnsi="Verdana"/>
        <w:bCs/>
        <w:sz w:val="14"/>
        <w:szCs w:val="14"/>
      </w:rPr>
      <w:t xml:space="preserve">          </w:t>
    </w:r>
    <w:r>
      <w:rPr>
        <w:rFonts w:eastAsia="Times New Roman" w:cs="Arial" w:ascii="Verdana" w:hAnsi="Verdana"/>
        <w:b/>
        <w:color w:val="333333"/>
        <w:sz w:val="16"/>
        <w:szCs w:val="16"/>
      </w:rPr>
      <w:t>•</w:t>
    </w:r>
    <w:r>
      <w:rPr>
        <w:rFonts w:eastAsia="Times New Roman" w:cs="Times New Roman" w:ascii="Verdana" w:hAnsi="Verdana"/>
        <w:bCs/>
        <w:sz w:val="14"/>
        <w:szCs w:val="14"/>
      </w:rPr>
      <w:t xml:space="preserve"> </w:t>
    </w:r>
    <w:r>
      <w:rPr>
        <w:rFonts w:eastAsia="Times New Roman" w:cs="Times New Roman" w:ascii="Verdana" w:hAnsi="Verdana"/>
        <w:bCs/>
        <w:sz w:val="14"/>
        <w:szCs w:val="14"/>
      </w:rPr>
      <w:t xml:space="preserve">4611 HJ Bergen op Zoom        </w:t>
    </w:r>
    <w:r>
      <w:rPr>
        <w:rFonts w:eastAsia="Times New Roman" w:cs="Arial" w:ascii="Verdana" w:hAnsi="Verdana"/>
        <w:b/>
        <w:color w:val="333333"/>
        <w:sz w:val="16"/>
        <w:szCs w:val="16"/>
      </w:rPr>
      <w:t>•</w:t>
    </w:r>
    <w:r>
      <w:rPr>
        <w:rFonts w:eastAsia="Times New Roman" w:cs="Times New Roman" w:ascii="Verdana" w:hAnsi="Verdana"/>
        <w:bCs/>
        <w:sz w:val="14"/>
        <w:szCs w:val="14"/>
      </w:rPr>
      <w:t xml:space="preserve"> </w:t>
    </w:r>
    <w:r>
      <w:rPr>
        <w:rFonts w:eastAsia="Times New Roman" w:cs="Times New Roman" w:ascii="Verdana" w:hAnsi="Verdana"/>
        <w:b/>
        <w:bCs/>
        <w:sz w:val="14"/>
        <w:szCs w:val="14"/>
      </w:rPr>
      <w:t xml:space="preserve">url: </w:t>
    </w:r>
    <w:hyperlink r:id="rId1">
      <w:r>
        <w:rPr>
          <w:rStyle w:val="Internetkoppeling"/>
          <w:rFonts w:eastAsia="Times New Roman" w:cs="Times New Roman" w:ascii="Verdana" w:hAnsi="Verdana"/>
          <w:b/>
          <w:bCs/>
          <w:color w:val="0000FF"/>
          <w:sz w:val="14"/>
          <w:szCs w:val="14"/>
          <w:u w:val="single"/>
        </w:rPr>
        <w:t>www.nucleuscollege.nl</w:t>
      </w:r>
    </w:hyperlink>
    <w:r>
      <w:rPr>
        <w:rFonts w:eastAsia="Times New Roman" w:cs="Times New Roman" w:ascii="Verdana" w:hAnsi="Verdana"/>
        <w:b/>
        <w:bCs/>
        <w:sz w:val="14"/>
        <w:szCs w:val="14"/>
      </w:rPr>
      <w:t xml:space="preserve"> </w:t>
    </w:r>
    <w:r>
      <w:rPr>
        <w:rFonts w:eastAsia="Times New Roman" w:cs="Times New Roman" w:ascii="Verdana" w:hAnsi="Verdana"/>
        <w:bCs/>
        <w:sz w:val="14"/>
        <w:szCs w:val="14"/>
      </w:rPr>
      <w:t xml:space="preserve">           </w:t>
    </w:r>
    <w:r>
      <w:rPr>
        <w:rFonts w:eastAsia="Times New Roman" w:cs="Arial" w:ascii="Verdana" w:hAnsi="Verdana"/>
        <w:b/>
        <w:color w:val="333333"/>
        <w:sz w:val="16"/>
        <w:szCs w:val="16"/>
      </w:rPr>
      <w:t xml:space="preserve">       •</w:t>
    </w:r>
    <w:r>
      <w:rPr>
        <w:rFonts w:eastAsia="Times New Roman" w:cs="Times New Roman" w:ascii="Verdana" w:hAnsi="Verdana"/>
        <w:bCs/>
        <w:sz w:val="14"/>
        <w:szCs w:val="14"/>
      </w:rPr>
      <w:t xml:space="preserve">  kvk nr.: 3210926    </w:t>
    </w:r>
  </w:p>
  <w:p>
    <w:pPr>
      <w:pStyle w:val="Normal"/>
      <w:tabs>
        <w:tab w:val="right" w:pos="1800" w:leader="none"/>
        <w:tab w:val="center" w:pos="4320" w:leader="none"/>
        <w:tab w:val="right" w:pos="10080" w:leader="none"/>
      </w:tabs>
      <w:spacing w:lineRule="auto" w:line="240" w:before="0" w:after="0"/>
      <w:ind w:right="-176" w:hanging="0"/>
      <w:rPr/>
    </w:pPr>
    <w:r>
      <w:rPr>
        <w:rFonts w:eastAsia="Times New Roman" w:cs="Times New Roman" w:ascii="Verdana" w:hAnsi="Verdana"/>
        <w:bCs/>
        <w:sz w:val="14"/>
        <w:szCs w:val="14"/>
      </w:rPr>
      <w:t xml:space="preserve">            </w:t>
    </w:r>
    <w:r>
      <w:rPr>
        <w:rFonts w:eastAsia="Times New Roman" w:cs="Arial" w:ascii="Verdana" w:hAnsi="Verdana"/>
        <w:b/>
        <w:color w:val="333333"/>
        <w:sz w:val="16"/>
        <w:szCs w:val="16"/>
        <w:lang w:val="en-US"/>
      </w:rPr>
      <w:t>•</w:t>
    </w:r>
    <w:r>
      <w:rPr>
        <w:rFonts w:eastAsia="Times New Roman" w:cs="Times New Roman" w:ascii="Verdana" w:hAnsi="Verdana"/>
        <w:bCs/>
        <w:sz w:val="14"/>
        <w:szCs w:val="14"/>
        <w:lang w:val="en-US"/>
      </w:rPr>
      <w:t xml:space="preserve"> </w:t>
    </w:r>
    <w:r>
      <w:rPr>
        <w:rFonts w:eastAsia="Times New Roman" w:cs="Times New Roman" w:ascii="Verdana" w:hAnsi="Verdana"/>
        <w:bCs/>
        <w:sz w:val="14"/>
        <w:szCs w:val="14"/>
        <w:lang w:val="en-US"/>
      </w:rPr>
      <w:t xml:space="preserve">the Netherlands                     </w:t>
    </w:r>
    <w:r>
      <w:rPr>
        <w:rFonts w:eastAsia="Times New Roman" w:cs="Arial" w:ascii="Verdana" w:hAnsi="Verdana"/>
        <w:b/>
        <w:color w:val="333333"/>
        <w:sz w:val="16"/>
        <w:szCs w:val="16"/>
        <w:lang w:val="en-US"/>
      </w:rPr>
      <w:t>•</w:t>
    </w:r>
    <w:r>
      <w:rPr>
        <w:rFonts w:eastAsia="Times New Roman" w:cs="Times New Roman" w:ascii="Verdana" w:hAnsi="Verdana"/>
        <w:bCs/>
        <w:sz w:val="14"/>
        <w:szCs w:val="14"/>
        <w:lang w:val="en-US"/>
      </w:rPr>
      <w:t xml:space="preserve"> </w:t>
    </w:r>
    <w:r>
      <w:rPr>
        <w:rFonts w:eastAsia="Times New Roman" w:cs="Times New Roman" w:ascii="Verdana" w:hAnsi="Verdana"/>
        <w:b/>
        <w:bCs/>
        <w:sz w:val="14"/>
        <w:szCs w:val="14"/>
        <w:lang w:val="en-US"/>
      </w:rPr>
      <w:t xml:space="preserve">email: </w:t>
    </w:r>
    <w:hyperlink r:id="rId2">
      <w:r>
        <w:rPr>
          <w:rStyle w:val="Internetkoppeling"/>
          <w:rFonts w:eastAsia="Times New Roman" w:cs="Times New Roman" w:ascii="Verdana" w:hAnsi="Verdana"/>
          <w:b/>
          <w:bCs/>
          <w:color w:val="0000FF"/>
          <w:sz w:val="14"/>
          <w:szCs w:val="14"/>
          <w:u w:val="single"/>
          <w:lang w:val="en-US"/>
        </w:rPr>
        <w:t>info@nucleucollege.nl</w:t>
      </w:r>
    </w:hyperlink>
    <w:r>
      <w:rPr>
        <w:rFonts w:eastAsia="Times New Roman" w:cs="Times New Roman" w:ascii="Verdana" w:hAnsi="Verdana"/>
        <w:b/>
        <w:bCs/>
        <w:sz w:val="14"/>
        <w:szCs w:val="14"/>
        <w:lang w:val="en-US"/>
      </w:rPr>
      <w:t xml:space="preserve">  </w:t>
    </w:r>
    <w:r>
      <w:rPr>
        <w:rFonts w:eastAsia="Times New Roman" w:cs="Times New Roman" w:ascii="Verdana" w:hAnsi="Verdana"/>
        <w:bCs/>
        <w:sz w:val="14"/>
        <w:szCs w:val="14"/>
        <w:lang w:val="en-US"/>
      </w:rPr>
      <w:t xml:space="preserve">                </w:t>
    </w:r>
    <w:r>
      <w:rPr>
        <w:rFonts w:eastAsia="Times New Roman" w:cs="Arial" w:ascii="Verdana" w:hAnsi="Verdana"/>
        <w:b/>
        <w:color w:val="333333"/>
        <w:sz w:val="16"/>
        <w:szCs w:val="16"/>
        <w:lang w:val="en-US"/>
      </w:rPr>
      <w:t xml:space="preserve">• </w:t>
    </w:r>
    <w:r>
      <w:rPr>
        <w:rFonts w:eastAsia="Times New Roman" w:cs="Times New Roman" w:ascii="Verdana" w:hAnsi="Verdana"/>
        <w:bCs/>
        <w:sz w:val="14"/>
        <w:szCs w:val="14"/>
        <w:lang w:val="en-US"/>
      </w:rPr>
      <w:t>btwid.: NL 001363328B39</w:t>
    </w:r>
  </w:p>
  <w:p>
    <w:pPr>
      <w:pStyle w:val="Voettekst"/>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rFonts w:ascii="Arial" w:hAnsi="Arial" w:cs="Arial"/>
        <w:b/>
        <w:b/>
        <w:color w:val="800000"/>
        <w:sz w:val="40"/>
        <w:szCs w:val="40"/>
      </w:rPr>
    </w:pPr>
    <w:r>
      <w:rPr>
        <w:rFonts w:cs="Arial" w:ascii="Arial" w:hAnsi="Arial"/>
        <w:b/>
        <w:color w:val="800000"/>
        <w:sz w:val="40"/>
        <w:szCs w:val="40"/>
      </w:rPr>
      <w:t xml:space="preserve">      </w:t>
    </w:r>
    <w:r>
      <w:rPr>
        <w:rFonts w:cs="Arial" w:ascii="Arial" w:hAnsi="Arial"/>
        <w:b/>
        <w:color w:val="800000"/>
        <w:sz w:val="40"/>
        <w:szCs w:val="40"/>
      </w:rPr>
      <w:t xml:space="preserve">        </w:t>
    </w:r>
    <w:r>
      <w:rPr>
        <w:rFonts w:cs="Arial" w:ascii="Arial" w:hAnsi="Arial"/>
        <w:b/>
        <w:color w:val="800000"/>
        <w:sz w:val="40"/>
        <w:szCs w:val="40"/>
      </w:rPr>
      <w:t xml:space="preserve"> </w:t>
    </w:r>
    <w:r>
      <w:rPr>
        <w:rFonts w:cs="Arial" w:ascii="Arial" w:hAnsi="Arial"/>
        <w:b/>
        <w:color w:val="800000"/>
        <w:sz w:val="40"/>
        <w:szCs w:val="40"/>
      </w:rPr>
      <w:t xml:space="preserve">Nucleus  College  Nederland                                                                                                                                                                                                           </w:t>
    </w:r>
  </w:p>
  <w:p>
    <w:pPr>
      <w:pStyle w:val="Koptekst"/>
      <w:ind w:right="-176" w:hanging="0"/>
      <w:rPr>
        <w:b/>
        <w:b/>
        <w:color w:val="008080"/>
        <w:sz w:val="14"/>
        <w:szCs w:val="14"/>
      </w:rPr>
    </w:pPr>
    <w:r>
      <w:rPr>
        <w:rFonts w:cs="Arial" w:ascii="Trebuchet MS" w:hAnsi="Trebuchet MS"/>
        <w:b/>
        <w:color w:val="008080"/>
        <w:sz w:val="40"/>
        <w:szCs w:val="40"/>
      </w:rPr>
      <w:t xml:space="preserve">              </w:t>
    </w:r>
    <w:r>
      <w:rPr>
        <w:b/>
        <w:color w:val="008080"/>
        <w:sz w:val="14"/>
        <w:szCs w:val="14"/>
      </w:rPr>
      <w:t>Nucleus opleidingen, trauma trainingen, bedrijfsbuddy, reïntegratie</w:t>
    </w:r>
  </w:p>
  <w:p>
    <w:pPr>
      <w:pStyle w:val="Koptekst"/>
      <w:tabs>
        <w:tab w:val="center" w:pos="4536" w:leader="none"/>
        <w:tab w:val="right" w:pos="9072" w:leader="none"/>
        <w:tab w:val="center" w:pos="9923" w:leader="none"/>
        <w:tab w:val="right" w:pos="10080" w:leader="none"/>
      </w:tabs>
      <w:ind w:right="-176" w:hanging="0"/>
      <w:rPr>
        <w:bCs/>
        <w:sz w:val="14"/>
        <w:szCs w:val="14"/>
        <w:lang w:val="en-US"/>
      </w:rPr>
    </w:pPr>
    <w:r>
      <w:rPr>
        <w:bCs/>
        <w:sz w:val="14"/>
        <w:szCs w:val="14"/>
        <w:lang w:val="en-US"/>
      </w:rPr>
      <w:t>________________________________________________________________________________________________________________________</w:t>
    </w:r>
  </w:p>
  <w:p>
    <w:pPr>
      <w:pStyle w:val="Koptekst"/>
      <w:tabs>
        <w:tab w:val="center" w:pos="4536" w:leader="none"/>
        <w:tab w:val="right" w:pos="9072" w:leader="none"/>
        <w:tab w:val="center" w:pos="9923" w:leader="none"/>
        <w:tab w:val="right" w:pos="10080" w:leader="none"/>
      </w:tabs>
      <w:ind w:right="-176" w:hanging="0"/>
      <w:rPr>
        <w:bCs/>
        <w:sz w:val="14"/>
        <w:szCs w:val="14"/>
        <w:lang w:val="en-US"/>
      </w:rPr>
    </w:pPr>
    <w:r>
      <w:rPr>
        <w:bCs/>
        <w:sz w:val="14"/>
        <w:szCs w:val="14"/>
        <w:lang w:val="en-US"/>
      </w:rPr>
    </w:r>
  </w:p>
  <w:p>
    <w:pPr>
      <w:pStyle w:val="Koptekst"/>
      <w:tabs>
        <w:tab w:val="center" w:pos="4536" w:leader="none"/>
        <w:tab w:val="right" w:pos="9072" w:leader="none"/>
        <w:tab w:val="center" w:pos="9923" w:leader="none"/>
        <w:tab w:val="right" w:pos="10080" w:leader="none"/>
      </w:tabs>
      <w:ind w:right="-176" w:hanging="0"/>
      <w:rPr>
        <w:bCs/>
        <w:sz w:val="18"/>
        <w:szCs w:val="18"/>
        <w:lang w:val="en-US"/>
      </w:rPr>
    </w:pPr>
    <w:r>
      <w:rPr>
        <w:bCs/>
        <w:sz w:val="18"/>
        <w:szCs w:val="18"/>
        <w:lang w:val="en-US"/>
      </w:rPr>
      <w:t xml:space="preserve"> </w:t>
    </w:r>
  </w:p>
  <w:p>
    <w:pPr>
      <w:pStyle w:val="Kopteks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rFonts w:ascii="Arial" w:hAnsi="Arial" w:cs="Arial"/>
        <w:b/>
        <w:b/>
        <w:color w:val="800000"/>
        <w:sz w:val="40"/>
        <w:szCs w:val="40"/>
      </w:rPr>
    </w:pPr>
    <w:r>
      <w:rPr>
        <w:rFonts w:cs="Arial" w:ascii="Arial" w:hAnsi="Arial"/>
        <w:b/>
        <w:color w:val="800000"/>
        <w:sz w:val="40"/>
        <w:szCs w:val="40"/>
      </w:rPr>
      <w:t xml:space="preserve">                </w:t>
    </w:r>
    <w:r>
      <w:rPr>
        <w:rFonts w:cs="Arial" w:ascii="Arial" w:hAnsi="Arial"/>
        <w:b/>
        <w:color w:val="800000"/>
        <w:sz w:val="40"/>
        <w:szCs w:val="40"/>
      </w:rPr>
      <w:t xml:space="preserve">Nucleus  College  Nederland                                                                                                                                                                                                           </w:t>
    </w:r>
  </w:p>
  <w:p>
    <w:pPr>
      <w:pStyle w:val="Koptekst"/>
      <w:ind w:right="-176" w:hanging="0"/>
      <w:rPr>
        <w:b/>
        <w:b/>
        <w:color w:val="008080"/>
        <w:sz w:val="14"/>
        <w:szCs w:val="14"/>
      </w:rPr>
    </w:pPr>
    <w:r>
      <w:rPr>
        <w:rFonts w:cs="Arial" w:ascii="Trebuchet MS" w:hAnsi="Trebuchet MS"/>
        <w:b/>
        <w:color w:val="008080"/>
        <w:sz w:val="40"/>
        <w:szCs w:val="40"/>
      </w:rPr>
      <w:t xml:space="preserve">                      </w:t>
    </w:r>
    <w:r>
      <w:rPr>
        <w:b/>
        <w:color w:val="008080"/>
        <w:sz w:val="14"/>
        <w:szCs w:val="14"/>
      </w:rPr>
      <w:t>Nucleus opleidingen, trauma trainingen, bedrijfsbuddy, reïntegratie</w:t>
    </w:r>
  </w:p>
  <w:p>
    <w:pPr>
      <w:pStyle w:val="Koptekst"/>
      <w:tabs>
        <w:tab w:val="center" w:pos="4536" w:leader="none"/>
        <w:tab w:val="right" w:pos="9072" w:leader="none"/>
        <w:tab w:val="center" w:pos="9923" w:leader="none"/>
        <w:tab w:val="right" w:pos="10080" w:leader="none"/>
      </w:tabs>
      <w:ind w:right="-176" w:hanging="0"/>
      <w:rPr>
        <w:bCs/>
        <w:sz w:val="14"/>
        <w:szCs w:val="14"/>
        <w:lang w:val="en-US"/>
      </w:rPr>
    </w:pPr>
    <w:r>
      <w:rPr>
        <w:bCs/>
        <w:sz w:val="14"/>
        <w:szCs w:val="14"/>
        <w:lang w:val="en-US"/>
      </w:rPr>
      <w:t>________________________________________________________________________________________________________________________</w:t>
    </w:r>
  </w:p>
  <w:p>
    <w:pPr>
      <w:pStyle w:val="Koptekst"/>
      <w:tabs>
        <w:tab w:val="center" w:pos="4536" w:leader="none"/>
        <w:tab w:val="right" w:pos="9072" w:leader="none"/>
        <w:tab w:val="center" w:pos="9923" w:leader="none"/>
        <w:tab w:val="right" w:pos="10080" w:leader="none"/>
      </w:tabs>
      <w:ind w:right="-176" w:hanging="0"/>
      <w:rPr>
        <w:bCs/>
        <w:sz w:val="14"/>
        <w:szCs w:val="14"/>
        <w:lang w:val="en-US"/>
      </w:rPr>
    </w:pPr>
    <w:r>
      <w:rPr>
        <w:bCs/>
        <w:sz w:val="14"/>
        <w:szCs w:val="14"/>
        <w:lang w:val="en-US"/>
      </w:rPr>
    </w:r>
  </w:p>
  <w:p>
    <w:pPr>
      <w:pStyle w:val="Koptekst"/>
      <w:ind w:left="284" w:hanging="0"/>
      <w:rPr>
        <w:b/>
        <w:b/>
        <w:color w:val="008080"/>
        <w:sz w:val="14"/>
        <w:szCs w:val="14"/>
      </w:rPr>
    </w:pPr>
    <w:r>
      <w:rPr>
        <w:b/>
        <w:color w:val="008080"/>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4"/>
  <w:defaultTabStop w:val="708"/>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l-N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74854"/>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nl-NL" w:eastAsia="en-US" w:bidi="ar-SA"/>
    </w:rPr>
  </w:style>
  <w:style w:type="character" w:styleId="DefaultParagraphFont" w:default="1">
    <w:name w:val="Default Paragraph Font"/>
    <w:uiPriority w:val="1"/>
    <w:semiHidden/>
    <w:unhideWhenUsed/>
    <w:qFormat/>
    <w:rPr/>
  </w:style>
  <w:style w:type="character" w:styleId="Internetkoppeling">
    <w:name w:val="Internetkoppeling"/>
    <w:basedOn w:val="DefaultParagraphFont"/>
    <w:uiPriority w:val="99"/>
    <w:unhideWhenUsed/>
    <w:rsid w:val="00117695"/>
    <w:rPr>
      <w:color w:val="0563C1" w:themeColor="hyperlink"/>
      <w:u w:val="single"/>
    </w:rPr>
  </w:style>
  <w:style w:type="character" w:styleId="BallontekstChar" w:customStyle="1">
    <w:name w:val="Ballontekst Char"/>
    <w:basedOn w:val="DefaultParagraphFont"/>
    <w:link w:val="Ballontekst"/>
    <w:uiPriority w:val="99"/>
    <w:semiHidden/>
    <w:qFormat/>
    <w:rsid w:val="00dd01f2"/>
    <w:rPr>
      <w:rFonts w:ascii="Segoe UI" w:hAnsi="Segoe UI" w:cs="Segoe UI"/>
      <w:sz w:val="18"/>
      <w:szCs w:val="18"/>
    </w:rPr>
  </w:style>
  <w:style w:type="character" w:styleId="KoptekstChar" w:customStyle="1">
    <w:name w:val="Koptekst Char"/>
    <w:basedOn w:val="DefaultParagraphFont"/>
    <w:link w:val="Koptekst"/>
    <w:qFormat/>
    <w:rsid w:val="009878d7"/>
    <w:rPr/>
  </w:style>
  <w:style w:type="character" w:styleId="VoettekstChar" w:customStyle="1">
    <w:name w:val="Voettekst Char"/>
    <w:basedOn w:val="DefaultParagraphFont"/>
    <w:link w:val="Voettekst"/>
    <w:uiPriority w:val="99"/>
    <w:qFormat/>
    <w:rsid w:val="009878d7"/>
    <w:rPr/>
  </w:style>
  <w:style w:type="character" w:styleId="ListLabel1">
    <w:name w:val="ListLabel 1"/>
    <w:qFormat/>
    <w:rPr>
      <w:rFonts w:eastAsia="Calibri"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Arial"/>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Arial"/>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Nummeringssymbolen">
    <w:name w:val="Nummeringssymbolen"/>
    <w:qFormat/>
    <w:rPr/>
  </w:style>
  <w:style w:type="paragraph" w:styleId="Kop">
    <w:name w:val="Kop"/>
    <w:basedOn w:val="Normal"/>
    <w:next w:val="Tekstblok"/>
    <w:qFormat/>
    <w:pPr>
      <w:keepNext/>
      <w:spacing w:before="240" w:after="120"/>
    </w:pPr>
    <w:rPr>
      <w:rFonts w:ascii="Liberation Sans" w:hAnsi="Liberation Sans" w:eastAsia="Microsoft YaHei" w:cs="Arial"/>
      <w:sz w:val="28"/>
      <w:szCs w:val="28"/>
    </w:rPr>
  </w:style>
  <w:style w:type="paragraph" w:styleId="Tekstblok">
    <w:name w:val="Body Text"/>
    <w:basedOn w:val="Normal"/>
    <w:pPr>
      <w:spacing w:lineRule="auto" w:line="288"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117695"/>
    <w:pPr>
      <w:spacing w:before="0" w:after="160"/>
      <w:ind w:left="720" w:hanging="0"/>
      <w:contextualSpacing/>
    </w:pPr>
    <w:rPr/>
  </w:style>
  <w:style w:type="paragraph" w:styleId="BalloonText">
    <w:name w:val="Balloon Text"/>
    <w:basedOn w:val="Normal"/>
    <w:link w:val="BallontekstChar"/>
    <w:uiPriority w:val="99"/>
    <w:semiHidden/>
    <w:unhideWhenUsed/>
    <w:qFormat/>
    <w:rsid w:val="00dd01f2"/>
    <w:pPr>
      <w:spacing w:lineRule="auto" w:line="240" w:before="0" w:after="0"/>
    </w:pPr>
    <w:rPr>
      <w:rFonts w:ascii="Segoe UI" w:hAnsi="Segoe UI" w:cs="Segoe UI"/>
      <w:sz w:val="18"/>
      <w:szCs w:val="18"/>
    </w:rPr>
  </w:style>
  <w:style w:type="paragraph" w:styleId="Koptekst">
    <w:name w:val="Header"/>
    <w:basedOn w:val="Normal"/>
    <w:link w:val="KoptekstChar"/>
    <w:unhideWhenUsed/>
    <w:rsid w:val="009878d7"/>
    <w:pPr>
      <w:tabs>
        <w:tab w:val="center" w:pos="4536" w:leader="none"/>
        <w:tab w:val="right" w:pos="9072" w:leader="none"/>
      </w:tabs>
      <w:spacing w:lineRule="auto" w:line="240" w:before="0" w:after="0"/>
    </w:pPr>
    <w:rPr/>
  </w:style>
  <w:style w:type="paragraph" w:styleId="Voettekst">
    <w:name w:val="Footer"/>
    <w:basedOn w:val="Normal"/>
    <w:link w:val="VoettekstChar"/>
    <w:uiPriority w:val="99"/>
    <w:unhideWhenUsed/>
    <w:rsid w:val="009878d7"/>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nucleuscollege.n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www.nucleuscollege.nl/" TargetMode="External"/><Relationship Id="rId2" Type="http://schemas.openxmlformats.org/officeDocument/2006/relationships/hyperlink" Target="mailto:info@nucleucollege.n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LibreOffice/5.4.0.3$Windows_X86_64 LibreOffice_project/7556cbc6811c9d992f4064ab9287069087d7f62c</Application>
  <Pages>2</Pages>
  <Words>533</Words>
  <Characters>3357</Characters>
  <CharactersWithSpaces>4662</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2015-06-15T11:44:00Z</dcterms:created>
  <dc:creator>Maureen</dc:creator>
  <dc:description/>
  <dc:language>nl-NL</dc:language>
  <cp:lastModifiedBy/>
  <cp:lastPrinted>2015-06-02T14:43:00Z</cp:lastPrinted>
  <dcterms:modified xsi:type="dcterms:W3CDTF">2021-11-24T11:14:26Z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